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E7EF9">
      <w:pPr>
        <w:spacing w:after="0" w:line="360" w:lineRule="auto"/>
        <w:jc w:val="both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sz w:val="28"/>
          <w:szCs w:val="28"/>
        </w:rPr>
        <w:t>：</w:t>
      </w:r>
    </w:p>
    <w:p w14:paraId="49EA0E7E">
      <w:pPr>
        <w:spacing w:after="0" w:line="360" w:lineRule="auto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山东第二医科大学硕士研究生诚信复试承诺书</w:t>
      </w:r>
    </w:p>
    <w:p w14:paraId="333AD12A">
      <w:pPr>
        <w:adjustRightInd/>
        <w:snapToGrid/>
        <w:spacing w:after="0" w:line="48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我是参加山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28"/>
          <w:szCs w:val="28"/>
        </w:rPr>
        <w:t>东第二医科大学硕士研究生招生复试的考生，已阅读并了解</w:t>
      </w:r>
      <w:r>
        <w:rPr>
          <w:rFonts w:hint="eastAsia" w:ascii="仿宋_GB2312" w:hAnsi="宋体" w:eastAsia="仿宋_GB2312" w:cs="宋体"/>
          <w:sz w:val="28"/>
          <w:szCs w:val="28"/>
        </w:rPr>
        <w:t>《山东第二医科大学202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年硕士研究生复试录取工作方案》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《山东第二医科大学202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年硕士研究生复试通知》《国家教育考试违规处理办法》等有关报考规定，经认真考虑，郑重承诺以下事项：</w:t>
      </w:r>
    </w:p>
    <w:p w14:paraId="7277067B">
      <w:pPr>
        <w:adjustRightInd/>
        <w:snapToGrid/>
        <w:spacing w:after="0" w:line="48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1.本人将严格遵守国家和学校有关研究生招生考试法规、考试纪律和考场规则，诚信复试。</w:t>
      </w:r>
    </w:p>
    <w:p w14:paraId="5B408ECC">
      <w:pPr>
        <w:adjustRightInd/>
        <w:snapToGrid/>
        <w:spacing w:after="0" w:line="48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2.本人保证在报名及初试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56B31A86">
      <w:pPr>
        <w:adjustRightInd/>
        <w:snapToGrid/>
        <w:spacing w:after="0" w:line="48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3.本人知晓复试内容属于国家秘密，在复试过程中不对复试进行录音、录像或截屏，不向第三方传播或寻求帮助，在复试中或复试完成后，绝不将复试内容向他人透露或在网络传播。</w:t>
      </w:r>
    </w:p>
    <w:p w14:paraId="300D6E88">
      <w:pPr>
        <w:adjustRightInd/>
        <w:snapToGrid/>
        <w:spacing w:after="0" w:line="48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4.本人知晓，如有违纪、作弊等行为，学校有权按照《国家教育考试违规处理办法》《普通高等学校招生违规行为处理暂行办法》等严肃处理，取消本人复试成绩或录取资格，并记入《考生考试诚信档案》。涉嫌违法的，移送司法机关，依照《中华人民共和国刑法》等追究法律责任。</w:t>
      </w:r>
    </w:p>
    <w:p w14:paraId="0E5627CF">
      <w:pPr>
        <w:spacing w:after="0" w:line="48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如有违背上述承诺，或有其他违法、违纪、违规行为，自愿接受学校根据国家有关规定所做出的处罚决定，接受处罚。</w:t>
      </w:r>
    </w:p>
    <w:p w14:paraId="1A41DFDB">
      <w:pPr>
        <w:adjustRightInd/>
        <w:snapToGrid/>
        <w:spacing w:after="0" w:line="480" w:lineRule="exact"/>
        <w:ind w:firstLine="562" w:firstLineChars="200"/>
        <w:rPr>
          <w:rFonts w:ascii="黑体" w:hAnsi="黑体" w:eastAsia="黑体" w:cs="宋体"/>
          <w:b/>
          <w:sz w:val="28"/>
          <w:szCs w:val="28"/>
        </w:rPr>
      </w:pPr>
    </w:p>
    <w:p w14:paraId="6C359C1D">
      <w:pPr>
        <w:spacing w:after="0" w:line="480" w:lineRule="exact"/>
        <w:ind w:firstLine="64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 xml:space="preserve">                  </w:t>
      </w:r>
    </w:p>
    <w:p w14:paraId="5FB2F048">
      <w:pPr>
        <w:spacing w:after="0" w:line="480" w:lineRule="exact"/>
        <w:ind w:firstLine="4200" w:firstLineChars="15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承诺人（手写签名）：</w:t>
      </w:r>
    </w:p>
    <w:p w14:paraId="6EB8DBC9">
      <w:pPr>
        <w:spacing w:after="0" w:line="480" w:lineRule="exact"/>
        <w:ind w:firstLine="4200" w:firstLineChars="15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身份证号：</w:t>
      </w:r>
    </w:p>
    <w:p w14:paraId="44D4A1DC">
      <w:pPr>
        <w:spacing w:after="0" w:line="480" w:lineRule="exact"/>
        <w:ind w:firstLine="2595" w:firstLineChars="927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 xml:space="preserve">                 </w:t>
      </w:r>
      <w:r>
        <w:rPr>
          <w:rFonts w:ascii="仿宋_GB2312" w:hAnsi="宋体" w:eastAsia="仿宋_GB2312" w:cs="宋体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年   月   日</w:t>
      </w:r>
    </w:p>
    <w:p w14:paraId="2C5247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BC9DB8-C77E-43B6-B637-1DC685C9AF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23BDA1-0D6D-49F9-8DE5-E7C8AD7F895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AABC622-F5F3-4B6B-AB27-1E489DD301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784DA71-A8E6-4D1F-AA1C-38640F669C3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BB"/>
    <w:rsid w:val="000027FB"/>
    <w:rsid w:val="0015762D"/>
    <w:rsid w:val="001D2C7D"/>
    <w:rsid w:val="002879BB"/>
    <w:rsid w:val="002B3928"/>
    <w:rsid w:val="003260F3"/>
    <w:rsid w:val="00363777"/>
    <w:rsid w:val="003A1280"/>
    <w:rsid w:val="00402035"/>
    <w:rsid w:val="00440336"/>
    <w:rsid w:val="0049629D"/>
    <w:rsid w:val="005F1FB8"/>
    <w:rsid w:val="0061368C"/>
    <w:rsid w:val="00634B07"/>
    <w:rsid w:val="00741D0E"/>
    <w:rsid w:val="00855FA4"/>
    <w:rsid w:val="00897E54"/>
    <w:rsid w:val="008A7E8C"/>
    <w:rsid w:val="00920D7F"/>
    <w:rsid w:val="009346B9"/>
    <w:rsid w:val="009F50F0"/>
    <w:rsid w:val="00DF48A2"/>
    <w:rsid w:val="00ED7B86"/>
    <w:rsid w:val="0E451397"/>
    <w:rsid w:val="3C1836F8"/>
    <w:rsid w:val="4E3071C3"/>
    <w:rsid w:val="50FD0D70"/>
    <w:rsid w:val="67EC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548</Words>
  <Characters>558</Characters>
  <Lines>4</Lines>
  <Paragraphs>1</Paragraphs>
  <TotalTime>54</TotalTime>
  <ScaleCrop>false</ScaleCrop>
  <LinksUpToDate>false</LinksUpToDate>
  <CharactersWithSpaces>600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2020-05-13T07:50:00Z</dcterms:created>
  <dc:creator>郭宴铭</dc:creator>
  <cp:lastModifiedBy>马广斌</cp:lastModifiedBy>
  <dcterms:modified xsi:type="dcterms:W3CDTF">2026-04-01T10:56:23Z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C699A2EA1F4C4F20B45286115CE26DFA</vt:lpwstr>
  </property>
  <property fmtid="{D5CDD505-2E9C-101B-9397-08002B2CF9AE}" pid="4" name="KSOTemplateDocerSaveRecord">
    <vt:lpwstr>eyJoZGlkIjoiNTA5YmRlZWE2MzRiOWRhOGUxYjJkNTExMGU1OTc2N2EiLCJ1c2VySWQiOiIxNjkzODUxNzc5In0=</vt:lpwstr>
  </property>
</Properties>
</file>